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33D0CEA3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8B5966" w:rsidRPr="00C02EB2">
        <w:rPr>
          <w:rFonts w:ascii="Times New Roman" w:eastAsia="Times New Roman" w:hAnsi="Times New Roman" w:cs="Times New Roman"/>
          <w:b/>
          <w:sz w:val="24"/>
          <w:szCs w:val="24"/>
        </w:rPr>
        <w:t>www.naradieplus.sk</w:t>
      </w:r>
    </w:p>
    <w:p w14:paraId="55BFC1D1" w14:textId="44F543FD" w:rsidR="00072F23" w:rsidRPr="00125888" w:rsidRDefault="00EE0FB7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proofErr w:type="spellStart"/>
      <w:r w:rsidR="008B5966" w:rsidRPr="00C02EB2">
        <w:rPr>
          <w:rFonts w:ascii="Times New Roman" w:eastAsia="Times New Roman" w:hAnsi="Times New Roman" w:cs="Times New Roman"/>
          <w:sz w:val="24"/>
          <w:szCs w:val="24"/>
        </w:rPr>
        <w:t>náradičko</w:t>
      </w:r>
      <w:proofErr w:type="spellEnd"/>
      <w:r w:rsidR="008B5966" w:rsidRPr="00C02EB2">
        <w:rPr>
          <w:rFonts w:ascii="Times New Roman" w:eastAsia="Times New Roman" w:hAnsi="Times New Roman" w:cs="Times New Roman"/>
          <w:sz w:val="24"/>
          <w:szCs w:val="24"/>
        </w:rPr>
        <w:t xml:space="preserve"> s. r. o., Michal na Ostrove 566, 930 35 Michal na Ostrove, Slovenská republika</w:t>
      </w: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2C4F5D"/>
    <w:rsid w:val="003134EB"/>
    <w:rsid w:val="003A4831"/>
    <w:rsid w:val="004B7912"/>
    <w:rsid w:val="0068493A"/>
    <w:rsid w:val="006A6862"/>
    <w:rsid w:val="006D72DA"/>
    <w:rsid w:val="00703D99"/>
    <w:rsid w:val="00744ADA"/>
    <w:rsid w:val="00826333"/>
    <w:rsid w:val="008B5966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2026-10-06T14:28:00Z</dcterms:modified>
</cp:coreProperties>
</file>